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4D" w:rsidRPr="005B7E4D" w:rsidRDefault="005B7E4D" w:rsidP="005B7E4D">
      <w:pPr>
        <w:pStyle w:val="1"/>
        <w:jc w:val="right"/>
        <w:rPr>
          <w:i/>
          <w:color w:val="002060"/>
          <w:sz w:val="24"/>
          <w:szCs w:val="24"/>
        </w:rPr>
      </w:pPr>
      <w:r w:rsidRPr="005B7E4D">
        <w:rPr>
          <w:i/>
          <w:color w:val="002060"/>
          <w:sz w:val="24"/>
          <w:szCs w:val="24"/>
        </w:rPr>
        <w:t>Советы психолога</w:t>
      </w:r>
    </w:p>
    <w:p w:rsidR="00C71570" w:rsidRPr="005B7E4D" w:rsidRDefault="00C71570" w:rsidP="005B7E4D">
      <w:pPr>
        <w:pStyle w:val="1"/>
        <w:jc w:val="center"/>
        <w:rPr>
          <w:color w:val="002060"/>
        </w:rPr>
      </w:pPr>
      <w:r w:rsidRPr="005B7E4D">
        <w:rPr>
          <w:color w:val="002060"/>
        </w:rPr>
        <w:t>Как научить ребенка любить?</w:t>
      </w:r>
    </w:p>
    <w:p w:rsid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b/>
          <w:bCs/>
          <w:noProof/>
          <w:color w:val="008EB0"/>
          <w:sz w:val="24"/>
          <w:szCs w:val="24"/>
          <w:lang w:eastAsia="ru-RU"/>
        </w:rPr>
        <w:drawing>
          <wp:inline distT="0" distB="0" distL="0" distR="0">
            <wp:extent cx="1876425" cy="1419225"/>
            <wp:effectExtent l="19050" t="0" r="9525" b="0"/>
            <wp:docPr id="1" name="Рисунок 1" descr="2011 05 18 165257 Как научить ребенка любить?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1 05 18 165257 Как научить ребенка любить?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любить</w:t>
      </w: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Вопрос с одной стороны очень простой, с другой же наоборот – трудный. О воспитании ребенка добрым и любящим человеком надо задумываться </w:t>
      </w:r>
      <w:proofErr w:type="gramStart"/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его жизни. Все, что он поймет, увидит, чему он научиться в своем окружении – обязательно отразится на его будущей взрослой жизни. Мир, в котором мы живем,  это чудо. Он очень красивый, разнообразный, богатый и неповторимый. Ребенка необходимо учить любить окружающих людей, родителей, друзей, природу, животных и растения.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и самой важной любовью является любовь родителей к своему ребенку. Все известно, если ребенок знает, что его любят родные и близкие, он обязательно ответит тем же. А в последствие, он будет любить не только людей, которые находятся рядом с ним, но и окружающий мир. Нужно разговаривать с ребенком, показывать ему новые и новые возможности, расширять его кругозор. В этом деле самым лучшим помощником будут книги. Читайте с ребенком как можно больше, прививайте любовь к чтению и развивайте его любознательность.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Воспитывайте любовь к природе. </w:t>
      </w:r>
      <w:proofErr w:type="gramStart"/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выезжайте куда-нибудь, рассказывайте и показывайте различные растения и животных. Относитесь к природе бережно, тогда и Ваше чадо будет воспринимать ее как что-то священное. Любить цветы и животных, видя их на экране телевизора, достаточно сложно. По возможности, позвольте ребенку самому ухаживать и растить кого-то (хотя бы светлячка), или можно вместе посадить и вырастить цветок.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прислушиваться к звукам природы: шум ветра, журчанье воды, шелест листвы, пение птиц,  стук дождя по крыше. Помогите ребенку понять, что не нужно рвать цветы просто так, а потом их выбрасывать, не нужно давить жуков и муравьев и сбивать грибы ногами. Все это нарушает природный баланс и наносит урон красоте вокруг нас.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собирать сухие листья и цветы, веточки и камешки, а потом, используя пластилин, клей, скотч можно сделать отличный подарок или открытку на праздник.</w:t>
      </w:r>
    </w:p>
    <w:p w:rsidR="00C71570" w:rsidRPr="005B7E4D" w:rsidRDefault="00C71570" w:rsidP="00C7157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любить</w:t>
      </w:r>
      <w:r w:rsidRPr="005B7E4D">
        <w:rPr>
          <w:rFonts w:ascii="Times New Roman" w:eastAsia="Times New Roman" w:hAnsi="Times New Roman" w:cs="Times New Roman"/>
          <w:sz w:val="24"/>
          <w:szCs w:val="24"/>
          <w:lang w:eastAsia="ru-RU"/>
        </w:rPr>
        <w:t>? Любите его и находитесь рядом во время его первых и самых важных открытий. Общение с природой и открытие её тайн облагораживает человека, делает его более чутким. Чем больше мы узнаём окружающий мир, тем больше мы начинаем любить и ценить его.</w:t>
      </w:r>
    </w:p>
    <w:sectPr w:rsidR="00C71570" w:rsidRPr="005B7E4D" w:rsidSect="005B7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1570"/>
    <w:rsid w:val="000012BB"/>
    <w:rsid w:val="005B7E4D"/>
    <w:rsid w:val="00675877"/>
    <w:rsid w:val="00C7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BB"/>
  </w:style>
  <w:style w:type="paragraph" w:styleId="1">
    <w:name w:val="heading 1"/>
    <w:basedOn w:val="a"/>
    <w:link w:val="10"/>
    <w:uiPriority w:val="9"/>
    <w:qFormat/>
    <w:rsid w:val="00C71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7E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5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5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B7E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eti-chudo.ru/wp-content/uploads/2011/05/2011-05-18_16525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2014-09-09T04:08:00Z</dcterms:created>
  <dcterms:modified xsi:type="dcterms:W3CDTF">2014-10-17T09:37:00Z</dcterms:modified>
</cp:coreProperties>
</file>